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3891" w:rsidRPr="000B1B32" w:rsidRDefault="00254F68" w:rsidP="000B1B32">
      <w:pPr>
        <w:pStyle w:val="Heading2"/>
        <w:jc w:val="center"/>
        <w:rPr>
          <w:sz w:val="48"/>
          <w:szCs w:val="48"/>
        </w:rPr>
      </w:pPr>
      <w:r w:rsidRPr="000B1B32">
        <w:rPr>
          <w:sz w:val="48"/>
          <w:szCs w:val="48"/>
        </w:rPr>
        <w:t>Positive Psychology Daily Checklist</w:t>
      </w:r>
    </w:p>
    <w:p w:rsidR="00254F68" w:rsidRPr="00254F68" w:rsidRDefault="00254F68" w:rsidP="00254F68">
      <w:pPr>
        <w:pStyle w:val="Heading3"/>
        <w:ind w:left="0"/>
        <w:jc w:val="center"/>
      </w:pPr>
      <w:r w:rsidRPr="00254F68">
        <w:t>Simple actions to boost your well-being. Follow these steps daily.</w:t>
      </w:r>
    </w:p>
    <w:p w:rsidR="00254F68" w:rsidRPr="000B1B32" w:rsidRDefault="00254F68" w:rsidP="000B1B32">
      <w:pPr>
        <w:pStyle w:val="Heading2"/>
      </w:pPr>
      <w:r w:rsidRPr="000B1B32">
        <w:t>1. Say something positive to yourself</w:t>
      </w:r>
    </w:p>
    <w:p w:rsidR="00254F68" w:rsidRPr="00254F68" w:rsidRDefault="00254F68" w:rsidP="00254F68">
      <w:pPr>
        <w:pStyle w:val="Heading3"/>
      </w:pPr>
      <w:r>
        <w:t xml:space="preserve"> </w:t>
      </w:r>
      <w:r w:rsidRPr="00254F68">
        <w:t>Give yourself a compliment or an encouraging thought.</w:t>
      </w:r>
    </w:p>
    <w:p w:rsidR="00254F68" w:rsidRDefault="00254F68" w:rsidP="000B1B32">
      <w:pPr>
        <w:pStyle w:val="Heading2"/>
      </w:pPr>
      <w:r w:rsidRPr="00254F68">
        <w:t>2. Send a message to a friend</w:t>
      </w:r>
    </w:p>
    <w:p w:rsidR="00254F68" w:rsidRPr="00254F68" w:rsidRDefault="00254F68" w:rsidP="00254F68">
      <w:pPr>
        <w:pStyle w:val="Heading3"/>
      </w:pPr>
      <w:r w:rsidRPr="00254F68">
        <w:t>Reach out with a short text or call to check in on someone you care about.</w:t>
      </w:r>
    </w:p>
    <w:p w:rsidR="00254F68" w:rsidRDefault="00254F68" w:rsidP="000B1B32">
      <w:pPr>
        <w:pStyle w:val="Heading2"/>
      </w:pPr>
      <w:r w:rsidRPr="00254F68">
        <w:t>3. Use your strength in today’s tasks</w:t>
      </w:r>
    </w:p>
    <w:p w:rsidR="00254F68" w:rsidRPr="00254F68" w:rsidRDefault="00254F68" w:rsidP="00254F68">
      <w:pPr>
        <w:pStyle w:val="Heading3"/>
      </w:pPr>
      <w:r w:rsidRPr="00254F68">
        <w:t>Pick one strength (like problem-solving, creativity, or patience) and use it during the day.</w:t>
      </w:r>
    </w:p>
    <w:p w:rsidR="00254F68" w:rsidRDefault="00254F68" w:rsidP="000B1B32">
      <w:pPr>
        <w:pStyle w:val="Heading2"/>
      </w:pPr>
      <w:r w:rsidRPr="00254F68">
        <w:t>4. Pause and appreciate a small moment</w:t>
      </w:r>
    </w:p>
    <w:p w:rsidR="00254F68" w:rsidRPr="00254F68" w:rsidRDefault="00254F68" w:rsidP="00254F68">
      <w:pPr>
        <w:pStyle w:val="Heading3"/>
      </w:pPr>
      <w:r w:rsidRPr="00254F68">
        <w:t>When you take a break, savour your coffee, the weather, or just a quiet moment.</w:t>
      </w:r>
    </w:p>
    <w:p w:rsidR="00254F68" w:rsidRDefault="00254F68" w:rsidP="000B1B32">
      <w:pPr>
        <w:pStyle w:val="Heading2"/>
      </w:pPr>
      <w:r w:rsidRPr="00254F68">
        <w:t>5. Set a simple goal for today</w:t>
      </w:r>
    </w:p>
    <w:p w:rsidR="00254F68" w:rsidRPr="00254F68" w:rsidRDefault="00254F68" w:rsidP="00254F68">
      <w:pPr>
        <w:pStyle w:val="Heading3"/>
      </w:pPr>
      <w:r w:rsidRPr="00254F68">
        <w:t>Write down one task you want to complete before the end of the day and aim to check it off.</w:t>
      </w:r>
    </w:p>
    <w:p w:rsidR="00254F68" w:rsidRDefault="00254F68" w:rsidP="000B1B32">
      <w:pPr>
        <w:pStyle w:val="Heading2"/>
      </w:pPr>
      <w:r w:rsidRPr="00254F68">
        <w:t>6. Do one kind thing</w:t>
      </w:r>
    </w:p>
    <w:p w:rsidR="00254F68" w:rsidRPr="00254F68" w:rsidRDefault="00254F68" w:rsidP="00254F68">
      <w:pPr>
        <w:pStyle w:val="Heading3"/>
      </w:pPr>
      <w:r w:rsidRPr="00254F68">
        <w:t>Perform a small act of kindness, like holding the door or offering help to a colleague.</w:t>
      </w:r>
    </w:p>
    <w:p w:rsidR="00254F68" w:rsidRDefault="00254F68" w:rsidP="000B1B32">
      <w:pPr>
        <w:pStyle w:val="Heading2"/>
      </w:pPr>
      <w:r w:rsidRPr="00254F68">
        <w:t xml:space="preserve">7. List three things </w:t>
      </w:r>
      <w:proofErr w:type="gramStart"/>
      <w:r w:rsidRPr="00254F68">
        <w:t>you’re</w:t>
      </w:r>
      <w:proofErr w:type="gramEnd"/>
      <w:r w:rsidRPr="00254F68">
        <w:t xml:space="preserve"> grateful for</w:t>
      </w:r>
    </w:p>
    <w:p w:rsidR="00254F68" w:rsidRPr="00254F68" w:rsidRDefault="00254F68" w:rsidP="00254F68">
      <w:pPr>
        <w:pStyle w:val="Heading3"/>
      </w:pPr>
      <w:r w:rsidRPr="00254F68">
        <w:t>Quickly note three things that make you feel grateful today.</w:t>
      </w:r>
    </w:p>
    <w:p w:rsidR="00254F68" w:rsidRDefault="00254F68" w:rsidP="000B1B32">
      <w:pPr>
        <w:pStyle w:val="Heading2"/>
      </w:pPr>
      <w:r w:rsidRPr="00254F68">
        <w:t>8. Take five deep breaths</w:t>
      </w:r>
    </w:p>
    <w:p w:rsidR="00254F68" w:rsidRPr="00254F68" w:rsidRDefault="00254F68" w:rsidP="00254F68">
      <w:pPr>
        <w:pStyle w:val="Heading3"/>
      </w:pPr>
      <w:r w:rsidRPr="00254F68">
        <w:t>When stress hits, stop and take five slow, deep breaths to calm your mind and body.</w:t>
      </w:r>
    </w:p>
    <w:p w:rsidR="00254F68" w:rsidRDefault="00254F68" w:rsidP="000B1B32">
      <w:pPr>
        <w:pStyle w:val="Heading2"/>
      </w:pPr>
      <w:r w:rsidRPr="00254F68">
        <w:t>9. Get outside for 10 minutes</w:t>
      </w:r>
    </w:p>
    <w:p w:rsidR="00254F68" w:rsidRPr="00254F68" w:rsidRDefault="00254F68" w:rsidP="00254F68">
      <w:pPr>
        <w:pStyle w:val="Heading3"/>
      </w:pPr>
      <w:r w:rsidRPr="00254F68">
        <w:t>Step outside for a quick walk or even just to stand in the sun for a few minutes.</w:t>
      </w:r>
    </w:p>
    <w:p w:rsidR="00254F68" w:rsidRDefault="00254F68" w:rsidP="000B1B32">
      <w:pPr>
        <w:pStyle w:val="Heading2"/>
      </w:pPr>
      <w:r w:rsidRPr="00254F68">
        <w:t>10. Celebrate a small achievement</w:t>
      </w:r>
    </w:p>
    <w:p w:rsidR="000B1B32" w:rsidRPr="000B1B32" w:rsidRDefault="00254F68" w:rsidP="000B1B32">
      <w:pPr>
        <w:pStyle w:val="Heading3"/>
      </w:pPr>
      <w:r w:rsidRPr="00254F68">
        <w:t>At the end of the day, reflect on one thing you did well, no matter how small.</w:t>
      </w:r>
    </w:p>
    <w:sectPr w:rsidR="000B1B32" w:rsidRPr="000B1B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73FE" w:rsidRDefault="004773FE" w:rsidP="00254F68">
      <w:pPr>
        <w:spacing w:after="0" w:line="240" w:lineRule="auto"/>
      </w:pPr>
      <w:r>
        <w:separator/>
      </w:r>
    </w:p>
  </w:endnote>
  <w:endnote w:type="continuationSeparator" w:id="0">
    <w:p w:rsidR="004773FE" w:rsidRDefault="004773FE" w:rsidP="0025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1B32" w:rsidRDefault="000B1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1B32" w:rsidRDefault="000B1B32">
    <w:pPr>
      <w:pStyle w:val="Footer"/>
    </w:pPr>
    <w:r>
      <w:t xml:space="preserve">From: </w:t>
    </w:r>
    <w:hyperlink r:id="rId1" w:history="1">
      <w:r w:rsidRPr="000B1B32">
        <w:rPr>
          <w:rStyle w:val="Hyperlink"/>
        </w:rPr>
        <w:t>Positive Psychology: Examples of How to Do It</w:t>
      </w:r>
    </w:hyperlink>
    <w:r>
      <w:t xml:space="preserve"> by Dr Andrew Lancaster at Lerna Courses</w:t>
    </w:r>
  </w:p>
  <w:p w:rsidR="000B1B32" w:rsidRDefault="000B1B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1B32" w:rsidRDefault="000B1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73FE" w:rsidRDefault="004773FE" w:rsidP="00254F68">
      <w:pPr>
        <w:spacing w:after="0" w:line="240" w:lineRule="auto"/>
      </w:pPr>
      <w:r>
        <w:separator/>
      </w:r>
    </w:p>
  </w:footnote>
  <w:footnote w:type="continuationSeparator" w:id="0">
    <w:p w:rsidR="004773FE" w:rsidRDefault="004773FE" w:rsidP="0025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1B32" w:rsidRDefault="000B1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4F68" w:rsidRDefault="00254F68">
    <w:pPr>
      <w:pStyle w:val="Header"/>
    </w:pPr>
    <w:r>
      <w:rPr>
        <w:noProof/>
      </w:rPr>
      <w:drawing>
        <wp:inline distT="0" distB="0" distL="0" distR="0">
          <wp:extent cx="1331205" cy="220980"/>
          <wp:effectExtent l="0" t="0" r="2540" b="7620"/>
          <wp:docPr id="11321855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892" cy="244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F68" w:rsidRDefault="00254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1B32" w:rsidRDefault="000B1B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68"/>
    <w:rsid w:val="000B1B32"/>
    <w:rsid w:val="00254F68"/>
    <w:rsid w:val="00304BB1"/>
    <w:rsid w:val="00363891"/>
    <w:rsid w:val="004773FE"/>
    <w:rsid w:val="005600F4"/>
    <w:rsid w:val="008C1716"/>
    <w:rsid w:val="00BA0998"/>
    <w:rsid w:val="00C7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AF30"/>
  <w15:chartTrackingRefBased/>
  <w15:docId w15:val="{24CDB4F3-D61E-4EAA-8529-AAB0B10D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B32"/>
    <w:pPr>
      <w:keepNext/>
      <w:keepLines/>
      <w:spacing w:before="240" w:after="0"/>
      <w:outlineLvl w:val="1"/>
    </w:pPr>
    <w:rPr>
      <w:rFonts w:ascii="Roboto Condensed" w:eastAsiaTheme="majorEastAsia" w:hAnsi="Roboto Condensed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F68"/>
    <w:pPr>
      <w:keepNext/>
      <w:keepLines/>
      <w:spacing w:before="120" w:after="0"/>
      <w:ind w:left="284"/>
      <w:outlineLvl w:val="2"/>
    </w:pPr>
    <w:rPr>
      <w:rFonts w:ascii="Roboto Condensed" w:eastAsiaTheme="majorEastAsia" w:hAnsi="Roboto Condense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F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B1B32"/>
    <w:rPr>
      <w:rFonts w:ascii="Roboto Condensed" w:eastAsiaTheme="majorEastAsia" w:hAnsi="Roboto Condensed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54F68"/>
    <w:rPr>
      <w:rFonts w:ascii="Roboto Condensed" w:eastAsiaTheme="majorEastAsia" w:hAnsi="Roboto Condensed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4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F68"/>
  </w:style>
  <w:style w:type="paragraph" w:styleId="Footer">
    <w:name w:val="footer"/>
    <w:basedOn w:val="Normal"/>
    <w:link w:val="FooterChar"/>
    <w:uiPriority w:val="99"/>
    <w:unhideWhenUsed/>
    <w:rsid w:val="00254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F68"/>
  </w:style>
  <w:style w:type="character" w:styleId="Hyperlink">
    <w:name w:val="Hyperlink"/>
    <w:basedOn w:val="DefaultParagraphFont"/>
    <w:uiPriority w:val="99"/>
    <w:unhideWhenUsed/>
    <w:rsid w:val="000B1B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erna.courses/positive-psychology-examples-of-how-to-do-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994</Characters>
  <Application>Microsoft Office Word</Application>
  <DocSecurity>0</DocSecurity>
  <Lines>22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Lancaster</dc:creator>
  <cp:keywords/>
  <dc:description/>
  <cp:lastModifiedBy>Andrew Lancaster</cp:lastModifiedBy>
  <cp:revision>3</cp:revision>
  <dcterms:created xsi:type="dcterms:W3CDTF">2024-09-10T23:08:00Z</dcterms:created>
  <dcterms:modified xsi:type="dcterms:W3CDTF">2024-09-10T23:27:00Z</dcterms:modified>
</cp:coreProperties>
</file>